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A0781D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A0781D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078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A0781D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A0781D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A078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A0781D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A0781D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A0781D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A0781D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A0781D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7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A07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A0781D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EA75C4" w:rsidRPr="00A0781D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A0781D">
        <w:rPr>
          <w:rFonts w:ascii="Times New Roman" w:hAnsi="Times New Roman"/>
          <w:color w:val="auto"/>
          <w:lang w:val="uk-UA"/>
        </w:rPr>
        <w:t>ВИСНОВКИ</w:t>
      </w:r>
      <w:r w:rsidR="00976517" w:rsidRPr="00A0781D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A0781D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0781D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A0781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A0781D" w:rsidRPr="00A078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21</w:t>
      </w:r>
      <w:r w:rsidR="00BF409B" w:rsidRPr="00A0781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0781D" w:rsidRPr="00A078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лип</w:t>
      </w:r>
      <w:r w:rsidR="00403591" w:rsidRPr="00A0781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ня </w:t>
      </w:r>
      <w:r w:rsidRPr="00A078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BF409B" w:rsidRPr="00A0781D"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 w:rsidRPr="00A0781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A75C4" w:rsidRPr="00A0781D" w:rsidRDefault="00EA75C4" w:rsidP="00F9489A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A07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Pr="00A0781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</w:t>
      </w:r>
      <w:r w:rsidR="00F9489A" w:rsidRPr="00A0781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попереднього вивчення </w:t>
      </w:r>
      <w:r w:rsidRPr="00A0781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проектів рішень</w:t>
      </w:r>
      <w:r w:rsidR="00F9489A" w:rsidRPr="00A0781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та детального розгляду на засіданні постійної комісії проектів рішень профільного спрямування</w:t>
      </w:r>
      <w:r w:rsidRPr="00A0781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винесених на </w:t>
      </w:r>
      <w:r w:rsidR="00A0781D" w:rsidRPr="00E2688E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="00A0781D" w:rsidRPr="00E2688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6C6B98" w:rsidRPr="00A0781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Pr="00A0781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сесію Криворізької міської ради </w:t>
      </w:r>
      <w:r w:rsidR="00634B70" w:rsidRPr="00A0781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A0781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Pr="00A0781D">
        <w:rPr>
          <w:rFonts w:ascii="Times New Roman" w:hAnsi="Times New Roman" w:cs="Times New Roman"/>
          <w:spacing w:val="-4"/>
          <w:sz w:val="28"/>
          <w:szCs w:val="28"/>
          <w:lang w:val="uk-UA"/>
        </w:rPr>
        <w:t>висновки</w:t>
      </w:r>
      <w:r w:rsidR="00426C5A" w:rsidRPr="00A0781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та надано доручення</w:t>
      </w:r>
      <w:r w:rsidR="00CB14D1" w:rsidRPr="00A0781D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r w:rsidRPr="00A0781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</w:p>
    <w:p w:rsidR="00EA75C4" w:rsidRPr="00A0781D" w:rsidRDefault="00EA75C4" w:rsidP="00EA75C4">
      <w:pPr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EA75C4" w:rsidRPr="00A0781D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0781D">
        <w:rPr>
          <w:rFonts w:ascii="Times New Roman" w:hAnsi="Times New Roman" w:cs="Times New Roman"/>
          <w:b/>
          <w:sz w:val="28"/>
          <w:szCs w:val="28"/>
          <w:lang w:val="uk-UA"/>
        </w:rPr>
        <w:t>I. ВИСНОВКИ:</w:t>
      </w:r>
    </w:p>
    <w:p w:rsidR="000B71B7" w:rsidRPr="00A0781D" w:rsidRDefault="002722FD" w:rsidP="00496B4A">
      <w:pPr>
        <w:pStyle w:val="a9"/>
        <w:numPr>
          <w:ilvl w:val="0"/>
          <w:numId w:val="22"/>
        </w:numPr>
        <w:tabs>
          <w:tab w:val="left" w:pos="0"/>
          <w:tab w:val="left" w:pos="284"/>
          <w:tab w:val="left" w:pos="851"/>
          <w:tab w:val="left" w:pos="1134"/>
          <w:tab w:val="left" w:pos="1701"/>
        </w:tabs>
        <w:spacing w:after="0" w:line="240" w:lineRule="auto"/>
        <w:ind w:left="0" w:right="-79" w:firstLine="28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0781D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543398" w:rsidRPr="00A07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ідтримати </w:t>
      </w:r>
      <w:r w:rsidR="00426C5A" w:rsidRPr="00A07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</w:t>
      </w:r>
      <w:r w:rsidR="00430CD9" w:rsidRPr="00A07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пленарного засідання </w:t>
      </w:r>
      <w:r w:rsidR="00A0781D" w:rsidRPr="00A0781D">
        <w:rPr>
          <w:rFonts w:ascii="Times New Roman" w:hAnsi="Times New Roman" w:cs="Times New Roman"/>
          <w:kern w:val="1"/>
          <w:sz w:val="28"/>
          <w:szCs w:val="28"/>
          <w:lang w:val="uk-UA"/>
        </w:rPr>
        <w:t>ХХІ</w:t>
      </w:r>
      <w:r w:rsidR="00A0781D" w:rsidRPr="00A0781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426C5A" w:rsidRPr="00A0781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="00426C5A" w:rsidRPr="00A0781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634B70" w:rsidRPr="00A0781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VIІ скликання</w:t>
      </w:r>
      <w:r w:rsidR="00704BF9" w:rsidRPr="00A0781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="00426C5A" w:rsidRPr="00A0781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43398" w:rsidRPr="00A0781D">
        <w:rPr>
          <w:rFonts w:ascii="Times New Roman" w:eastAsia="Calibri" w:hAnsi="Times New Roman" w:cs="Times New Roman"/>
          <w:sz w:val="28"/>
          <w:szCs w:val="28"/>
          <w:lang w:val="uk-UA"/>
        </w:rPr>
        <w:t>проекти рішень</w:t>
      </w:r>
      <w:r w:rsidR="0034625F" w:rsidRPr="00A07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26C5A" w:rsidRPr="00A0781D">
        <w:rPr>
          <w:rFonts w:ascii="Times New Roman" w:eastAsia="Calibri" w:hAnsi="Times New Roman" w:cs="Times New Roman"/>
          <w:sz w:val="28"/>
          <w:szCs w:val="28"/>
          <w:lang w:val="uk-UA"/>
        </w:rPr>
        <w:t>до нього згідно з голосуванням за протоколом.</w:t>
      </w:r>
      <w:r w:rsidRPr="00A07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D909DD" w:rsidRPr="00A0781D" w:rsidRDefault="00D909DD" w:rsidP="007C2828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F50502" w:rsidRPr="006D7929" w:rsidRDefault="00F50502" w:rsidP="007C2828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  <w:szCs w:val="16"/>
          <w:lang w:val="uk-UA"/>
        </w:rPr>
      </w:pPr>
    </w:p>
    <w:p w:rsidR="00510178" w:rsidRPr="00A0781D" w:rsidRDefault="007C2828" w:rsidP="007C2828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78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ІI. </w:t>
      </w:r>
      <w:r w:rsidR="00C858F4" w:rsidRPr="00A0781D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B03F33" w:rsidRPr="00A0781D">
        <w:rPr>
          <w:rFonts w:ascii="Times New Roman" w:hAnsi="Times New Roman" w:cs="Times New Roman"/>
          <w:b/>
          <w:sz w:val="28"/>
          <w:szCs w:val="28"/>
          <w:lang w:val="uk-UA"/>
        </w:rPr>
        <w:t>ОРУЧЕННЯ</w:t>
      </w:r>
      <w:r w:rsidRPr="00A078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D3289F" w:rsidRPr="006D7929" w:rsidRDefault="00D3289F" w:rsidP="00D3289F">
      <w:pPr>
        <w:pStyle w:val="3"/>
        <w:shd w:val="clear" w:color="auto" w:fill="FFFFFF"/>
        <w:spacing w:before="0" w:after="60" w:line="240" w:lineRule="auto"/>
        <w:rPr>
          <w:rFonts w:ascii="Arial" w:hAnsi="Arial" w:cs="Arial"/>
          <w:color w:val="FF0000"/>
          <w:sz w:val="16"/>
          <w:szCs w:val="16"/>
          <w:lang w:val="uk-UA"/>
        </w:rPr>
      </w:pPr>
    </w:p>
    <w:p w:rsidR="00A0781D" w:rsidRDefault="00A0781D" w:rsidP="00A0781D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Pr="00A0781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 засіданні постійної комісії</w:t>
      </w:r>
      <w:r w:rsidRPr="00A0781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A0781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 </w:t>
      </w:r>
      <w:r w:rsidRPr="00A0781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серп</w:t>
      </w:r>
      <w:r w:rsidRPr="00A0781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ні</w:t>
      </w:r>
      <w:r w:rsidRPr="00A0781D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2017 року</w:t>
      </w:r>
      <w:r w:rsidRPr="00A0781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:</w:t>
      </w:r>
    </w:p>
    <w:p w:rsidR="00A0781D" w:rsidRPr="00F636EC" w:rsidRDefault="00496B4A" w:rsidP="00F636EC">
      <w:pPr>
        <w:pStyle w:val="a9"/>
        <w:numPr>
          <w:ilvl w:val="0"/>
          <w:numId w:val="32"/>
        </w:numPr>
        <w:tabs>
          <w:tab w:val="left" w:pos="-20"/>
          <w:tab w:val="left" w:pos="405"/>
        </w:tabs>
        <w:spacing w:after="0" w:line="240" w:lineRule="auto"/>
        <w:ind w:left="0" w:right="-108" w:firstLine="36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F636EC">
        <w:rPr>
          <w:rFonts w:ascii="Times New Roman" w:hAnsi="Times New Roman"/>
          <w:spacing w:val="-6"/>
          <w:sz w:val="28"/>
          <w:szCs w:val="28"/>
          <w:lang w:val="uk-UA"/>
        </w:rPr>
        <w:t>У</w:t>
      </w:r>
      <w:r w:rsidRPr="00F636EC">
        <w:rPr>
          <w:rFonts w:ascii="Times New Roman" w:hAnsi="Times New Roman"/>
          <w:spacing w:val="-6"/>
          <w:sz w:val="28"/>
          <w:szCs w:val="28"/>
          <w:lang w:val="uk-UA"/>
        </w:rPr>
        <w:t>правлінн</w:t>
      </w:r>
      <w:r w:rsidRPr="00F636EC">
        <w:rPr>
          <w:rFonts w:ascii="Times New Roman" w:hAnsi="Times New Roman"/>
          <w:spacing w:val="-6"/>
          <w:sz w:val="28"/>
          <w:szCs w:val="28"/>
          <w:lang w:val="uk-UA"/>
        </w:rPr>
        <w:t>ю</w:t>
      </w:r>
      <w:r w:rsidRPr="00F636EC">
        <w:rPr>
          <w:rFonts w:ascii="Times New Roman" w:hAnsi="Times New Roman"/>
          <w:spacing w:val="-6"/>
          <w:sz w:val="28"/>
          <w:szCs w:val="28"/>
          <w:lang w:val="uk-UA"/>
        </w:rPr>
        <w:t xml:space="preserve"> містобудування, архітектури та земельних відносин виконкому міської ради</w:t>
      </w:r>
      <w:r w:rsidRPr="00F636EC">
        <w:rPr>
          <w:rFonts w:ascii="Times New Roman" w:hAnsi="Times New Roman"/>
          <w:spacing w:val="-6"/>
          <w:sz w:val="28"/>
          <w:szCs w:val="28"/>
          <w:lang w:val="uk-UA"/>
        </w:rPr>
        <w:t>:</w:t>
      </w:r>
      <w:r w:rsidR="00F636EC" w:rsidRPr="00F636EC">
        <w:rPr>
          <w:rFonts w:ascii="Times New Roman" w:hAnsi="Times New Roman"/>
          <w:spacing w:val="-6"/>
          <w:sz w:val="28"/>
          <w:szCs w:val="28"/>
          <w:lang w:val="uk-UA"/>
        </w:rPr>
        <w:t xml:space="preserve"> </w:t>
      </w:r>
      <w:r w:rsidR="007B033E" w:rsidRPr="00F636EC">
        <w:rPr>
          <w:rFonts w:ascii="Times New Roman" w:hAnsi="Times New Roman"/>
          <w:sz w:val="28"/>
          <w:szCs w:val="28"/>
          <w:lang w:val="uk-UA"/>
        </w:rPr>
        <w:t>доопрацювати проект рішення міської ради «Про механізм продажу земельних ділянок комунальної власності (або прав на них) на території м.</w:t>
      </w:r>
      <w:r w:rsidR="007B033E" w:rsidRPr="00F636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033E" w:rsidRPr="00F636EC">
        <w:rPr>
          <w:rFonts w:ascii="Times New Roman" w:hAnsi="Times New Roman"/>
          <w:sz w:val="28"/>
          <w:szCs w:val="28"/>
          <w:lang w:val="uk-UA"/>
        </w:rPr>
        <w:t xml:space="preserve">Кривого Рогу», </w:t>
      </w:r>
      <w:r w:rsidR="007B033E" w:rsidRPr="00F636EC">
        <w:rPr>
          <w:rFonts w:ascii="Times New Roman" w:hAnsi="Times New Roman"/>
          <w:spacing w:val="-6"/>
          <w:sz w:val="28"/>
          <w:szCs w:val="28"/>
          <w:lang w:val="uk-UA"/>
        </w:rPr>
        <w:t xml:space="preserve">доповісти  про хід підготовки зазначеного проекту рішення міської ради </w:t>
      </w:r>
      <w:r w:rsidR="007B033E" w:rsidRPr="00F636EC">
        <w:rPr>
          <w:rFonts w:ascii="Times New Roman" w:hAnsi="Times New Roman"/>
          <w:sz w:val="28"/>
          <w:szCs w:val="28"/>
          <w:lang w:val="uk-UA"/>
        </w:rPr>
        <w:t>та після доопрацювання</w:t>
      </w:r>
      <w:r w:rsidR="006D7929">
        <w:rPr>
          <w:rFonts w:ascii="Times New Roman" w:hAnsi="Times New Roman"/>
          <w:sz w:val="28"/>
          <w:szCs w:val="28"/>
          <w:lang w:val="uk-UA"/>
        </w:rPr>
        <w:t>,</w:t>
      </w:r>
      <w:r w:rsidR="007B033E" w:rsidRPr="00F636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572A" w:rsidRPr="00F636EC">
        <w:rPr>
          <w:rFonts w:ascii="Times New Roman" w:hAnsi="Times New Roman"/>
          <w:sz w:val="28"/>
          <w:szCs w:val="28"/>
          <w:lang w:val="uk-UA"/>
        </w:rPr>
        <w:t xml:space="preserve">повторно </w:t>
      </w:r>
      <w:r w:rsidR="007B033E" w:rsidRPr="00F636EC">
        <w:rPr>
          <w:rFonts w:ascii="Times New Roman" w:hAnsi="Times New Roman"/>
          <w:sz w:val="28"/>
          <w:szCs w:val="28"/>
          <w:lang w:val="uk-UA"/>
        </w:rPr>
        <w:t xml:space="preserve">винести </w:t>
      </w:r>
      <w:r w:rsidR="0079572A" w:rsidRPr="00F636EC">
        <w:rPr>
          <w:rFonts w:ascii="Times New Roman" w:hAnsi="Times New Roman"/>
          <w:sz w:val="28"/>
          <w:szCs w:val="28"/>
          <w:lang w:val="uk-UA"/>
        </w:rPr>
        <w:t xml:space="preserve">проект рішення міської ради </w:t>
      </w:r>
      <w:r w:rsidR="007B033E" w:rsidRPr="00F636EC">
        <w:rPr>
          <w:rFonts w:ascii="Times New Roman" w:hAnsi="Times New Roman"/>
          <w:sz w:val="28"/>
          <w:szCs w:val="28"/>
          <w:lang w:val="uk-UA"/>
        </w:rPr>
        <w:t>на розгляд постійної комісії</w:t>
      </w:r>
      <w:r w:rsidR="00AE6CF2" w:rsidRPr="00F636EC">
        <w:rPr>
          <w:rFonts w:ascii="Times New Roman" w:hAnsi="Times New Roman"/>
          <w:sz w:val="28"/>
          <w:szCs w:val="28"/>
          <w:lang w:val="uk-UA"/>
        </w:rPr>
        <w:t>.</w:t>
      </w:r>
    </w:p>
    <w:p w:rsidR="00496B4A" w:rsidRPr="00F636EC" w:rsidRDefault="00AE6CF2" w:rsidP="00F636EC">
      <w:pPr>
        <w:pStyle w:val="a9"/>
        <w:numPr>
          <w:ilvl w:val="0"/>
          <w:numId w:val="32"/>
        </w:numPr>
        <w:tabs>
          <w:tab w:val="left" w:pos="-20"/>
          <w:tab w:val="left" w:pos="405"/>
        </w:tabs>
        <w:spacing w:after="0" w:line="240" w:lineRule="auto"/>
        <w:ind w:left="0" w:right="-79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36EC">
        <w:rPr>
          <w:rFonts w:ascii="Times New Roman" w:eastAsia="Times New Roman" w:hAnsi="Times New Roman"/>
          <w:sz w:val="28"/>
          <w:szCs w:val="28"/>
          <w:lang w:val="uk-UA"/>
        </w:rPr>
        <w:t>У</w:t>
      </w:r>
      <w:r w:rsidRPr="00F636EC">
        <w:rPr>
          <w:rFonts w:ascii="Times New Roman" w:eastAsia="Times New Roman" w:hAnsi="Times New Roman"/>
          <w:sz w:val="28"/>
          <w:szCs w:val="28"/>
          <w:lang w:val="uk-UA"/>
        </w:rPr>
        <w:t>правлінн</w:t>
      </w:r>
      <w:r w:rsidRPr="00F636EC">
        <w:rPr>
          <w:rFonts w:ascii="Times New Roman" w:eastAsia="Times New Roman" w:hAnsi="Times New Roman"/>
          <w:sz w:val="28"/>
          <w:szCs w:val="28"/>
          <w:lang w:val="uk-UA"/>
        </w:rPr>
        <w:t>ю</w:t>
      </w:r>
      <w:r w:rsidRPr="00F636EC">
        <w:rPr>
          <w:rFonts w:ascii="Times New Roman" w:eastAsia="Times New Roman" w:hAnsi="Times New Roman"/>
          <w:sz w:val="28"/>
          <w:szCs w:val="28"/>
          <w:lang w:val="uk-UA"/>
        </w:rPr>
        <w:t xml:space="preserve"> розвитку підприємництва виконкому міської ради</w:t>
      </w:r>
      <w:r w:rsidRPr="00F636EC">
        <w:rPr>
          <w:rFonts w:ascii="Times New Roman" w:eastAsia="Times New Roman" w:hAnsi="Times New Roman"/>
          <w:sz w:val="28"/>
          <w:szCs w:val="28"/>
          <w:lang w:val="uk-UA"/>
        </w:rPr>
        <w:t>:</w:t>
      </w:r>
      <w:r w:rsidR="00F636E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F636EC">
        <w:rPr>
          <w:rFonts w:ascii="Times New Roman" w:eastAsia="Times New Roman" w:hAnsi="Times New Roman"/>
          <w:sz w:val="28"/>
          <w:szCs w:val="28"/>
          <w:lang w:val="uk-UA"/>
        </w:rPr>
        <w:t>д</w:t>
      </w:r>
      <w:r w:rsidR="00496B4A" w:rsidRPr="00F636EC">
        <w:rPr>
          <w:rFonts w:ascii="Times New Roman" w:eastAsia="Times New Roman" w:hAnsi="Times New Roman"/>
          <w:sz w:val="28"/>
          <w:szCs w:val="28"/>
          <w:lang w:val="uk-UA"/>
        </w:rPr>
        <w:t>оповісти про стан роботи з легалізац</w:t>
      </w:r>
      <w:bookmarkStart w:id="0" w:name="_GoBack"/>
      <w:bookmarkEnd w:id="0"/>
      <w:r w:rsidR="00496B4A" w:rsidRPr="00F636EC">
        <w:rPr>
          <w:rFonts w:ascii="Times New Roman" w:eastAsia="Times New Roman" w:hAnsi="Times New Roman"/>
          <w:sz w:val="28"/>
          <w:szCs w:val="28"/>
          <w:lang w:val="uk-UA"/>
        </w:rPr>
        <w:t>ії продажу алкогольних та тютюнових виробів  у місті</w:t>
      </w:r>
      <w:r w:rsidR="00BE73F0" w:rsidRPr="00F636EC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CF249E" w:rsidRPr="00CF249E" w:rsidRDefault="00CF249E" w:rsidP="00BE73F0">
      <w:pPr>
        <w:pStyle w:val="a9"/>
        <w:numPr>
          <w:ilvl w:val="0"/>
          <w:numId w:val="32"/>
        </w:numPr>
        <w:tabs>
          <w:tab w:val="left" w:pos="709"/>
        </w:tabs>
        <w:spacing w:after="0" w:line="240" w:lineRule="auto"/>
        <w:ind w:left="0" w:right="-79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61C77">
        <w:rPr>
          <w:rFonts w:ascii="Times New Roman" w:hAnsi="Times New Roman" w:cs="Times New Roman"/>
          <w:sz w:val="28"/>
          <w:szCs w:val="28"/>
          <w:lang w:val="uk-UA"/>
        </w:rPr>
        <w:t>правлінн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F61C77">
        <w:rPr>
          <w:rFonts w:ascii="Times New Roman" w:hAnsi="Times New Roman" w:cs="Times New Roman"/>
          <w:sz w:val="28"/>
          <w:szCs w:val="28"/>
          <w:lang w:val="uk-UA"/>
        </w:rPr>
        <w:t xml:space="preserve"> благоустрою та житлової політики виконкому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96B4A" w:rsidRDefault="00CF249E" w:rsidP="00F636EC">
      <w:pPr>
        <w:pStyle w:val="3"/>
        <w:shd w:val="clear" w:color="auto" w:fill="FFFFFF"/>
        <w:tabs>
          <w:tab w:val="left" w:pos="1134"/>
        </w:tabs>
        <w:spacing w:before="0" w:after="6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val="uk-UA" w:eastAsia="ru-RU"/>
        </w:rPr>
        <w:t>н</w:t>
      </w:r>
      <w:r w:rsidR="00496B4A" w:rsidRPr="00F61C77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val="uk-UA" w:eastAsia="ru-RU"/>
        </w:rPr>
        <w:t xml:space="preserve">адати </w:t>
      </w:r>
      <w:r w:rsidR="00496B4A">
        <w:rPr>
          <w:rFonts w:ascii="Times New Roman" w:hAnsi="Times New Roman" w:cs="Times New Roman"/>
          <w:b w:val="0"/>
          <w:color w:val="FF0000"/>
          <w:sz w:val="28"/>
          <w:szCs w:val="28"/>
          <w:lang w:val="uk-UA"/>
        </w:rPr>
        <w:t xml:space="preserve"> </w:t>
      </w:r>
      <w:r w:rsidR="00496B4A" w:rsidRPr="00F61C77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додатковий перелік доріг, які потребують першочергового ремонту.</w:t>
      </w:r>
    </w:p>
    <w:p w:rsidR="00BE73F0" w:rsidRPr="00BE73F0" w:rsidRDefault="00BE73F0" w:rsidP="00BE73F0">
      <w:pPr>
        <w:pStyle w:val="a9"/>
        <w:numPr>
          <w:ilvl w:val="0"/>
          <w:numId w:val="32"/>
        </w:numPr>
        <w:ind w:left="0" w:firstLine="360"/>
        <w:rPr>
          <w:lang w:val="uk-UA"/>
        </w:rPr>
      </w:pPr>
      <w:r>
        <w:rPr>
          <w:lang w:val="uk-UA"/>
        </w:rPr>
        <w:t xml:space="preserve"> </w:t>
      </w:r>
      <w:r w:rsidRPr="00BE73F0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равлінн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ю</w:t>
      </w:r>
      <w:r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0A14CC">
        <w:rPr>
          <w:rFonts w:ascii="Times New Roman" w:hAnsi="Times New Roman" w:cs="Times New Roman"/>
          <w:sz w:val="28"/>
          <w:szCs w:val="28"/>
          <w:lang w:val="uk-UA"/>
        </w:rPr>
        <w:t>освіти і науки виконкому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96B4A" w:rsidRDefault="00BE73F0" w:rsidP="00BE73F0">
      <w:pPr>
        <w:pStyle w:val="a9"/>
        <w:numPr>
          <w:ilvl w:val="0"/>
          <w:numId w:val="28"/>
        </w:numPr>
        <w:tabs>
          <w:tab w:val="left" w:pos="0"/>
          <w:tab w:val="left" w:pos="284"/>
          <w:tab w:val="left" w:pos="426"/>
          <w:tab w:val="left" w:pos="709"/>
        </w:tabs>
        <w:spacing w:after="0" w:line="240" w:lineRule="auto"/>
        <w:ind w:left="0" w:right="-79" w:firstLine="36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 w:rsidR="00496B4A"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нформувати про виконання доручення, наданого на засіданні постійною комісією у грудні 2016 року, щодо встановлення енергозберігаючих вікон у спортивному залі  КЗШ №109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;</w:t>
      </w:r>
      <w:r w:rsidR="00496B4A" w:rsidRPr="000A14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</w:p>
    <w:p w:rsidR="005C1A33" w:rsidRPr="00BE73F0" w:rsidRDefault="00BE73F0" w:rsidP="00BE73F0">
      <w:pPr>
        <w:pStyle w:val="a9"/>
        <w:numPr>
          <w:ilvl w:val="0"/>
          <w:numId w:val="28"/>
        </w:numPr>
        <w:tabs>
          <w:tab w:val="left" w:pos="0"/>
          <w:tab w:val="left" w:pos="284"/>
          <w:tab w:val="left" w:pos="426"/>
          <w:tab w:val="left" w:pos="709"/>
        </w:tabs>
        <w:spacing w:after="0" w:line="240" w:lineRule="auto"/>
        <w:ind w:left="0" w:right="-79" w:firstLine="36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  <w:r w:rsidRPr="00BE73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 w:rsidR="00496B4A" w:rsidRPr="00BE73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нформувати про хід ремонту підсобних приміщень </w:t>
      </w:r>
      <w:r w:rsidR="00496B4A" w:rsidRPr="00BE73F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комунального </w:t>
      </w:r>
      <w:r w:rsidR="00496B4A" w:rsidRPr="00BE73F0">
        <w:rPr>
          <w:rFonts w:ascii="Times New Roman" w:hAnsi="Times New Roman" w:cs="Times New Roman"/>
          <w:sz w:val="28"/>
          <w:szCs w:val="28"/>
          <w:lang w:val="uk-UA"/>
        </w:rPr>
        <w:t xml:space="preserve">комбінованого дошкільного навчального закладу №3 </w:t>
      </w:r>
      <w:r w:rsidR="00496B4A" w:rsidRPr="00BE73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Центрально-Міському районі, який заплановано виконати до серпня   2017 року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496B4A" w:rsidRPr="00BE73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403591" w:rsidRPr="00A0781D" w:rsidRDefault="00403591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98581C" w:rsidRDefault="0098581C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6D7929" w:rsidRPr="00A0781D" w:rsidRDefault="006D7929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510178" w:rsidRPr="00496B4A" w:rsidRDefault="000D2A4F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496B4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10178" w:rsidRPr="00496B4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Голова </w:t>
      </w:r>
      <w:r w:rsidR="007F715A" w:rsidRPr="00496B4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496B4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496B4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496B4A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</w:t>
      </w:r>
      <w:r w:rsidR="00510178" w:rsidRPr="00496B4A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proofErr w:type="spellStart"/>
      <w:r w:rsidR="007F715A" w:rsidRPr="00496B4A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О.Клімін</w:t>
      </w:r>
      <w:proofErr w:type="spellEnd"/>
    </w:p>
    <w:sectPr w:rsidR="00510178" w:rsidRPr="00496B4A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70A" w:rsidRDefault="008B670A" w:rsidP="001A43E3">
      <w:pPr>
        <w:spacing w:after="0" w:line="240" w:lineRule="auto"/>
      </w:pPr>
      <w:r>
        <w:separator/>
      </w:r>
    </w:p>
  </w:endnote>
  <w:endnote w:type="continuationSeparator" w:id="0">
    <w:p w:rsidR="008B670A" w:rsidRDefault="008B670A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70A" w:rsidRDefault="008B670A" w:rsidP="001A43E3">
      <w:pPr>
        <w:spacing w:after="0" w:line="240" w:lineRule="auto"/>
      </w:pPr>
      <w:r>
        <w:separator/>
      </w:r>
    </w:p>
  </w:footnote>
  <w:footnote w:type="continuationSeparator" w:id="0">
    <w:p w:rsidR="008B670A" w:rsidRDefault="008B670A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BE73F0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3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6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24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0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31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2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21"/>
  </w:num>
  <w:num w:numId="4">
    <w:abstractNumId w:val="1"/>
  </w:num>
  <w:num w:numId="5">
    <w:abstractNumId w:val="18"/>
  </w:num>
  <w:num w:numId="6">
    <w:abstractNumId w:val="13"/>
  </w:num>
  <w:num w:numId="7">
    <w:abstractNumId w:val="17"/>
  </w:num>
  <w:num w:numId="8">
    <w:abstractNumId w:val="32"/>
  </w:num>
  <w:num w:numId="9">
    <w:abstractNumId w:val="7"/>
  </w:num>
  <w:num w:numId="10">
    <w:abstractNumId w:val="8"/>
  </w:num>
  <w:num w:numId="11">
    <w:abstractNumId w:val="28"/>
  </w:num>
  <w:num w:numId="12">
    <w:abstractNumId w:val="25"/>
  </w:num>
  <w:num w:numId="13">
    <w:abstractNumId w:val="10"/>
  </w:num>
  <w:num w:numId="14">
    <w:abstractNumId w:val="0"/>
  </w:num>
  <w:num w:numId="15">
    <w:abstractNumId w:val="2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6"/>
  </w:num>
  <w:num w:numId="19">
    <w:abstractNumId w:val="26"/>
  </w:num>
  <w:num w:numId="20">
    <w:abstractNumId w:val="22"/>
  </w:num>
  <w:num w:numId="21">
    <w:abstractNumId w:val="14"/>
  </w:num>
  <w:num w:numId="22">
    <w:abstractNumId w:val="30"/>
  </w:num>
  <w:num w:numId="23">
    <w:abstractNumId w:val="11"/>
  </w:num>
  <w:num w:numId="24">
    <w:abstractNumId w:val="6"/>
  </w:num>
  <w:num w:numId="25">
    <w:abstractNumId w:val="19"/>
  </w:num>
  <w:num w:numId="26">
    <w:abstractNumId w:val="29"/>
  </w:num>
  <w:num w:numId="27">
    <w:abstractNumId w:val="3"/>
  </w:num>
  <w:num w:numId="28">
    <w:abstractNumId w:val="24"/>
  </w:num>
  <w:num w:numId="29">
    <w:abstractNumId w:val="2"/>
  </w:num>
  <w:num w:numId="30">
    <w:abstractNumId w:val="20"/>
  </w:num>
  <w:num w:numId="31">
    <w:abstractNumId w:val="31"/>
  </w:num>
  <w:num w:numId="32">
    <w:abstractNumId w:val="15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34D65"/>
    <w:rsid w:val="00041769"/>
    <w:rsid w:val="00051C2E"/>
    <w:rsid w:val="00072070"/>
    <w:rsid w:val="00073028"/>
    <w:rsid w:val="00076553"/>
    <w:rsid w:val="00083CB4"/>
    <w:rsid w:val="000874C4"/>
    <w:rsid w:val="00087519"/>
    <w:rsid w:val="000908CE"/>
    <w:rsid w:val="000B71B7"/>
    <w:rsid w:val="000D1F1F"/>
    <w:rsid w:val="000D23E2"/>
    <w:rsid w:val="000D2A4F"/>
    <w:rsid w:val="000D5374"/>
    <w:rsid w:val="000D5644"/>
    <w:rsid w:val="000E4197"/>
    <w:rsid w:val="000F35D5"/>
    <w:rsid w:val="00102FBD"/>
    <w:rsid w:val="00111931"/>
    <w:rsid w:val="00114307"/>
    <w:rsid w:val="00116782"/>
    <w:rsid w:val="0012220E"/>
    <w:rsid w:val="00145AE8"/>
    <w:rsid w:val="00152B89"/>
    <w:rsid w:val="00154ADF"/>
    <w:rsid w:val="00197247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B1480"/>
    <w:rsid w:val="002B5AB2"/>
    <w:rsid w:val="002D4557"/>
    <w:rsid w:val="0030062C"/>
    <w:rsid w:val="0030240A"/>
    <w:rsid w:val="00313A6F"/>
    <w:rsid w:val="0034625F"/>
    <w:rsid w:val="00351588"/>
    <w:rsid w:val="00357561"/>
    <w:rsid w:val="0037053D"/>
    <w:rsid w:val="00373E09"/>
    <w:rsid w:val="003921D9"/>
    <w:rsid w:val="00392CA9"/>
    <w:rsid w:val="00396C4D"/>
    <w:rsid w:val="003A052B"/>
    <w:rsid w:val="003A0F6F"/>
    <w:rsid w:val="003A14FB"/>
    <w:rsid w:val="003A650F"/>
    <w:rsid w:val="003B04D8"/>
    <w:rsid w:val="003C3B09"/>
    <w:rsid w:val="003C4D4F"/>
    <w:rsid w:val="003C699A"/>
    <w:rsid w:val="003D3A1C"/>
    <w:rsid w:val="003D3E8E"/>
    <w:rsid w:val="003F2ED8"/>
    <w:rsid w:val="00403591"/>
    <w:rsid w:val="00411F2B"/>
    <w:rsid w:val="00423144"/>
    <w:rsid w:val="00426C5A"/>
    <w:rsid w:val="00430CD9"/>
    <w:rsid w:val="004346BF"/>
    <w:rsid w:val="004472D4"/>
    <w:rsid w:val="00447493"/>
    <w:rsid w:val="0045771A"/>
    <w:rsid w:val="004712EF"/>
    <w:rsid w:val="004915A0"/>
    <w:rsid w:val="00496B4A"/>
    <w:rsid w:val="004A03E7"/>
    <w:rsid w:val="004A0B8D"/>
    <w:rsid w:val="004B184B"/>
    <w:rsid w:val="004C5231"/>
    <w:rsid w:val="004C68A1"/>
    <w:rsid w:val="004D5996"/>
    <w:rsid w:val="004D5C55"/>
    <w:rsid w:val="004D6F74"/>
    <w:rsid w:val="004D717A"/>
    <w:rsid w:val="004E389D"/>
    <w:rsid w:val="00507741"/>
    <w:rsid w:val="00510178"/>
    <w:rsid w:val="00514AB2"/>
    <w:rsid w:val="00524ED3"/>
    <w:rsid w:val="00525200"/>
    <w:rsid w:val="00526AC6"/>
    <w:rsid w:val="00543398"/>
    <w:rsid w:val="005462BC"/>
    <w:rsid w:val="00556D3B"/>
    <w:rsid w:val="00556DC6"/>
    <w:rsid w:val="005727BB"/>
    <w:rsid w:val="00574349"/>
    <w:rsid w:val="00584BA7"/>
    <w:rsid w:val="0059742F"/>
    <w:rsid w:val="005A2105"/>
    <w:rsid w:val="005A7127"/>
    <w:rsid w:val="005C1A33"/>
    <w:rsid w:val="005D4859"/>
    <w:rsid w:val="005E1838"/>
    <w:rsid w:val="005F45AA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8138A"/>
    <w:rsid w:val="006930B9"/>
    <w:rsid w:val="00694E47"/>
    <w:rsid w:val="00696896"/>
    <w:rsid w:val="006A0732"/>
    <w:rsid w:val="006A2276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868AA"/>
    <w:rsid w:val="0079572A"/>
    <w:rsid w:val="007971B2"/>
    <w:rsid w:val="007B033E"/>
    <w:rsid w:val="007C1D58"/>
    <w:rsid w:val="007C2828"/>
    <w:rsid w:val="007D07F3"/>
    <w:rsid w:val="007E47DB"/>
    <w:rsid w:val="007E54AB"/>
    <w:rsid w:val="007F715A"/>
    <w:rsid w:val="00804B82"/>
    <w:rsid w:val="0081422F"/>
    <w:rsid w:val="00842FEF"/>
    <w:rsid w:val="008547EC"/>
    <w:rsid w:val="008575F1"/>
    <w:rsid w:val="00885B93"/>
    <w:rsid w:val="008A16D1"/>
    <w:rsid w:val="008A3314"/>
    <w:rsid w:val="008B670A"/>
    <w:rsid w:val="008C6CDA"/>
    <w:rsid w:val="008D458E"/>
    <w:rsid w:val="008D6DCB"/>
    <w:rsid w:val="008F30E6"/>
    <w:rsid w:val="00901F63"/>
    <w:rsid w:val="00914F5A"/>
    <w:rsid w:val="0091595C"/>
    <w:rsid w:val="009220A6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B3193"/>
    <w:rsid w:val="009C0FD3"/>
    <w:rsid w:val="009E06A3"/>
    <w:rsid w:val="009E2CFC"/>
    <w:rsid w:val="009F4A9B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E73F0"/>
    <w:rsid w:val="00BF409B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4F6E"/>
    <w:rsid w:val="00C858F4"/>
    <w:rsid w:val="00C8654E"/>
    <w:rsid w:val="00CA0694"/>
    <w:rsid w:val="00CB14D1"/>
    <w:rsid w:val="00CC3CE0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E178D4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4159F"/>
    <w:rsid w:val="00F50502"/>
    <w:rsid w:val="00F50BD4"/>
    <w:rsid w:val="00F55510"/>
    <w:rsid w:val="00F636EC"/>
    <w:rsid w:val="00F70573"/>
    <w:rsid w:val="00F76871"/>
    <w:rsid w:val="00F9489A"/>
    <w:rsid w:val="00F972CB"/>
    <w:rsid w:val="00FA1C2E"/>
    <w:rsid w:val="00FB0684"/>
    <w:rsid w:val="00FC3AD8"/>
    <w:rsid w:val="00FC5AF6"/>
    <w:rsid w:val="00FD15B6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b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71375-179E-4D94-BA3B-D5DA27B1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215</cp:revision>
  <cp:lastPrinted>2017-07-25T11:40:00Z</cp:lastPrinted>
  <dcterms:created xsi:type="dcterms:W3CDTF">2016-01-22T11:38:00Z</dcterms:created>
  <dcterms:modified xsi:type="dcterms:W3CDTF">2017-07-25T11:40:00Z</dcterms:modified>
</cp:coreProperties>
</file>